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EA0CF" w14:textId="76AF25B5" w:rsidR="008E152A" w:rsidRDefault="008E152A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</w:t>
      </w:r>
      <w:r w:rsidR="004D579F">
        <w:rPr>
          <w:rFonts w:ascii="Times New Roman" w:hAnsi="Times New Roman" w:cs="Times New Roman"/>
          <w:b/>
        </w:rPr>
        <w:t>ame of Teacher: A</w:t>
      </w:r>
      <w:r w:rsidR="00525992">
        <w:rPr>
          <w:rFonts w:ascii="Times New Roman" w:hAnsi="Times New Roman" w:cs="Times New Roman"/>
          <w:b/>
        </w:rPr>
        <w:t>nupama Mahajan</w:t>
      </w:r>
    </w:p>
    <w:p w14:paraId="417C18AA" w14:textId="5306E5E0" w:rsidR="00567BC9" w:rsidRDefault="008E152A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Course</w:t>
      </w:r>
      <w:r w:rsidR="00567BC9">
        <w:rPr>
          <w:rFonts w:ascii="Times New Roman" w:hAnsi="Times New Roman" w:cs="Times New Roman"/>
          <w:b/>
        </w:rPr>
        <w:t xml:space="preserve">: </w:t>
      </w:r>
      <w:proofErr w:type="gramStart"/>
      <w:r w:rsidR="00567BC9">
        <w:rPr>
          <w:rFonts w:ascii="Times New Roman" w:hAnsi="Times New Roman" w:cs="Times New Roman"/>
          <w:b/>
        </w:rPr>
        <w:t>B.Com</w:t>
      </w:r>
      <w:proofErr w:type="gramEnd"/>
      <w:r w:rsidR="0033689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(Hons) CBCS, </w:t>
      </w:r>
      <w:proofErr w:type="spellStart"/>
      <w:r>
        <w:rPr>
          <w:rFonts w:ascii="Times New Roman" w:hAnsi="Times New Roman" w:cs="Times New Roman"/>
          <w:b/>
        </w:rPr>
        <w:t>Semester:</w:t>
      </w:r>
      <w:r w:rsidR="00567BC9">
        <w:rPr>
          <w:rFonts w:ascii="Times New Roman" w:hAnsi="Times New Roman" w:cs="Times New Roman"/>
          <w:b/>
        </w:rPr>
        <w:t>V</w:t>
      </w:r>
      <w:proofErr w:type="spellEnd"/>
      <w:r w:rsidR="00525992">
        <w:rPr>
          <w:rFonts w:ascii="Times New Roman" w:hAnsi="Times New Roman" w:cs="Times New Roman"/>
          <w:b/>
        </w:rPr>
        <w:t xml:space="preserve"> Sharing Basis</w:t>
      </w:r>
    </w:p>
    <w:p w14:paraId="50CB0826" w14:textId="77777777" w:rsidR="00567BC9" w:rsidRDefault="00567BC9" w:rsidP="00C71760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 xml:space="preserve">Paper </w:t>
      </w:r>
      <w:proofErr w:type="spellEnd"/>
      <w:r>
        <w:rPr>
          <w:rFonts w:ascii="Times New Roman" w:hAnsi="Times New Roman" w:cs="Times New Roman"/>
          <w:b/>
        </w:rPr>
        <w:t>BCH</w:t>
      </w:r>
      <w:r w:rsidR="004D2DB6">
        <w:rPr>
          <w:rFonts w:ascii="Times New Roman" w:hAnsi="Times New Roman" w:cs="Times New Roman"/>
          <w:b/>
        </w:rPr>
        <w:t xml:space="preserve"> </w:t>
      </w:r>
      <w:r w:rsidR="004D579F">
        <w:rPr>
          <w:rFonts w:ascii="Times New Roman" w:hAnsi="Times New Roman" w:cs="Times New Roman"/>
          <w:b/>
        </w:rPr>
        <w:t xml:space="preserve">5.3 b: </w:t>
      </w:r>
      <w:proofErr w:type="spellStart"/>
      <w:r w:rsidR="004D579F">
        <w:rPr>
          <w:rFonts w:ascii="Times New Roman" w:hAnsi="Times New Roman" w:cs="Times New Roman"/>
          <w:b/>
        </w:rPr>
        <w:t>Organisation</w:t>
      </w:r>
      <w:proofErr w:type="spellEnd"/>
      <w:r w:rsidR="004D579F">
        <w:rPr>
          <w:rFonts w:ascii="Times New Roman" w:hAnsi="Times New Roman" w:cs="Times New Roman"/>
          <w:b/>
        </w:rPr>
        <w:t xml:space="preserve"> Behavior </w:t>
      </w:r>
      <w:r>
        <w:rPr>
          <w:rFonts w:ascii="Times New Roman" w:hAnsi="Times New Roman" w:cs="Times New Roman"/>
          <w:b/>
        </w:rPr>
        <w:t>(Core Course)</w:t>
      </w:r>
    </w:p>
    <w:p w14:paraId="18048435" w14:textId="77777777" w:rsidR="00C71760" w:rsidRPr="00C71760" w:rsidRDefault="007C2851" w:rsidP="00C717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Subject Objectives</w:t>
      </w:r>
      <w:r w:rsidR="00567BC9">
        <w:rPr>
          <w:rFonts w:ascii="Times New Roman" w:hAnsi="Times New Roman" w:cs="Times New Roman"/>
        </w:rPr>
        <w:t xml:space="preserve">: </w:t>
      </w:r>
      <w:r w:rsidR="004332D8">
        <w:rPr>
          <w:rFonts w:ascii="Times New Roman" w:hAnsi="Times New Roman" w:cs="Times New Roman"/>
        </w:rPr>
        <w:t xml:space="preserve">To create an </w:t>
      </w:r>
      <w:proofErr w:type="spellStart"/>
      <w:r w:rsidR="004332D8">
        <w:rPr>
          <w:rFonts w:ascii="Times New Roman" w:hAnsi="Times New Roman" w:cs="Times New Roman"/>
        </w:rPr>
        <w:t>indepth</w:t>
      </w:r>
      <w:proofErr w:type="spellEnd"/>
      <w:r w:rsidR="004332D8">
        <w:rPr>
          <w:rFonts w:ascii="Times New Roman" w:hAnsi="Times New Roman" w:cs="Times New Roman"/>
        </w:rPr>
        <w:t xml:space="preserve"> understanding</w:t>
      </w:r>
      <w:r w:rsidR="003D555D">
        <w:rPr>
          <w:rFonts w:ascii="Times New Roman" w:hAnsi="Times New Roman" w:cs="Times New Roman"/>
        </w:rPr>
        <w:t xml:space="preserve"> of the concept of Organizational behavior and </w:t>
      </w:r>
      <w:proofErr w:type="spellStart"/>
      <w:r w:rsidR="003D555D">
        <w:rPr>
          <w:rFonts w:ascii="Times New Roman" w:hAnsi="Times New Roman" w:cs="Times New Roman"/>
        </w:rPr>
        <w:t>analyse</w:t>
      </w:r>
      <w:proofErr w:type="spellEnd"/>
      <w:r w:rsidR="003D555D">
        <w:rPr>
          <w:rFonts w:ascii="Times New Roman" w:hAnsi="Times New Roman" w:cs="Times New Roman"/>
        </w:rPr>
        <w:t xml:space="preserve"> the complexities of human behaviors in an </w:t>
      </w:r>
      <w:proofErr w:type="spellStart"/>
      <w:r w:rsidR="003D555D">
        <w:rPr>
          <w:rFonts w:ascii="Times New Roman" w:hAnsi="Times New Roman" w:cs="Times New Roman"/>
        </w:rPr>
        <w:t>organisaion</w:t>
      </w:r>
      <w:proofErr w:type="spellEnd"/>
      <w:r w:rsidR="003D555D">
        <w:rPr>
          <w:rFonts w:ascii="Times New Roman" w:hAnsi="Times New Roman" w:cs="Times New Roman"/>
        </w:rPr>
        <w:t xml:space="preserve"> at individual, interpersonal, group and </w:t>
      </w:r>
      <w:proofErr w:type="spellStart"/>
      <w:r w:rsidR="003D555D">
        <w:rPr>
          <w:rFonts w:ascii="Times New Roman" w:hAnsi="Times New Roman" w:cs="Times New Roman"/>
        </w:rPr>
        <w:t>organsaional</w:t>
      </w:r>
      <w:proofErr w:type="spellEnd"/>
      <w:r w:rsidR="003D555D">
        <w:rPr>
          <w:rFonts w:ascii="Times New Roman" w:hAnsi="Times New Roman" w:cs="Times New Roman"/>
        </w:rPr>
        <w:t xml:space="preserve"> level</w:t>
      </w:r>
    </w:p>
    <w:p w14:paraId="00509609" w14:textId="1563755D" w:rsidR="00C71760" w:rsidRPr="00C71760" w:rsidRDefault="00525992" w:rsidP="004D2DB6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71760">
        <w:rPr>
          <w:rFonts w:ascii="Times New Roman" w:hAnsi="Times New Roman" w:cs="Times New Roman"/>
          <w:b/>
          <w:sz w:val="24"/>
          <w:szCs w:val="24"/>
        </w:rPr>
        <w:t>LESSON PLAN</w:t>
      </w:r>
      <w:r w:rsidR="004D2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7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989443" w14:textId="77777777" w:rsidR="003E1B80" w:rsidRDefault="00C71760" w:rsidP="004D2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760">
        <w:rPr>
          <w:rFonts w:ascii="Times New Roman" w:hAnsi="Times New Roman" w:cs="Times New Roman"/>
          <w:b/>
          <w:sz w:val="24"/>
          <w:szCs w:val="24"/>
        </w:rPr>
        <w:t>(Unit-wise)</w:t>
      </w: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817"/>
        <w:gridCol w:w="2933"/>
        <w:gridCol w:w="1610"/>
        <w:gridCol w:w="1750"/>
        <w:gridCol w:w="1672"/>
      </w:tblGrid>
      <w:tr w:rsidR="0016072A" w14:paraId="68E20940" w14:textId="77777777" w:rsidTr="00525992">
        <w:tc>
          <w:tcPr>
            <w:tcW w:w="1817" w:type="dxa"/>
          </w:tcPr>
          <w:p w14:paraId="2E7CA2A3" w14:textId="77777777" w:rsidR="00C71760" w:rsidRPr="00C71760" w:rsidRDefault="00D730FA" w:rsidP="00D73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UNIT</w:t>
            </w:r>
            <w:proofErr w:type="gramStart"/>
            <w:r>
              <w:rPr>
                <w:rFonts w:ascii="Times New Roman" w:hAnsi="Times New Roman" w:cs="Times New Roman"/>
                <w:b/>
              </w:rPr>
              <w:t>/  Lectures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and Labs Required</w:t>
            </w:r>
          </w:p>
        </w:tc>
        <w:tc>
          <w:tcPr>
            <w:tcW w:w="2933" w:type="dxa"/>
          </w:tcPr>
          <w:p w14:paraId="7E781656" w14:textId="77777777" w:rsidR="00C71760" w:rsidRPr="00C71760" w:rsidRDefault="00C7176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60">
              <w:rPr>
                <w:rFonts w:ascii="Times New Roman" w:hAnsi="Times New Roman" w:cs="Times New Roman"/>
                <w:b/>
              </w:rPr>
              <w:t>TOPICS FOR STUDENT PREPARATION (INPUT)</w:t>
            </w:r>
          </w:p>
        </w:tc>
        <w:tc>
          <w:tcPr>
            <w:tcW w:w="1610" w:type="dxa"/>
          </w:tcPr>
          <w:p w14:paraId="5FFDDA40" w14:textId="77777777" w:rsidR="00C71760" w:rsidRPr="00C71760" w:rsidRDefault="00BC600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PROCEDURE (Tools</w:t>
            </w:r>
            <w:r w:rsidR="00C71760" w:rsidRPr="00C7176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50" w:type="dxa"/>
          </w:tcPr>
          <w:p w14:paraId="28AAB094" w14:textId="77777777" w:rsidR="00C71760" w:rsidRPr="00C71760" w:rsidRDefault="00C7176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60">
              <w:rPr>
                <w:rFonts w:ascii="Times New Roman" w:hAnsi="Times New Roman" w:cs="Times New Roman"/>
                <w:b/>
              </w:rPr>
              <w:t>LEARNING OUTCOME (OUTPUT)</w:t>
            </w:r>
          </w:p>
        </w:tc>
        <w:tc>
          <w:tcPr>
            <w:tcW w:w="1672" w:type="dxa"/>
          </w:tcPr>
          <w:p w14:paraId="3744E3C0" w14:textId="77777777" w:rsidR="00C71760" w:rsidRPr="00C71760" w:rsidRDefault="00C7176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60">
              <w:rPr>
                <w:rFonts w:ascii="Times New Roman" w:hAnsi="Times New Roman" w:cs="Times New Roman"/>
                <w:b/>
              </w:rPr>
              <w:t>ASSESSMENT</w:t>
            </w:r>
          </w:p>
        </w:tc>
      </w:tr>
      <w:tr w:rsidR="0016072A" w14:paraId="16642968" w14:textId="77777777" w:rsidTr="00525992">
        <w:tc>
          <w:tcPr>
            <w:tcW w:w="1817" w:type="dxa"/>
          </w:tcPr>
          <w:p w14:paraId="71EFBD16" w14:textId="77777777" w:rsidR="004D579F" w:rsidRDefault="00B64D01" w:rsidP="009C1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05EB5">
              <w:rPr>
                <w:rFonts w:ascii="Times New Roman" w:hAnsi="Times New Roman" w:cs="Times New Roman"/>
              </w:rPr>
              <w:t>UNIT</w:t>
            </w:r>
            <w:r>
              <w:rPr>
                <w:rFonts w:ascii="Times New Roman" w:hAnsi="Times New Roman" w:cs="Times New Roman"/>
              </w:rPr>
              <w:t xml:space="preserve"> 4 : </w:t>
            </w:r>
            <w:r w:rsidR="004D579F">
              <w:rPr>
                <w:rFonts w:ascii="Times New Roman" w:hAnsi="Times New Roman" w:cs="Times New Roman"/>
              </w:rPr>
              <w:t>Group Behavior and Leadership</w:t>
            </w:r>
            <w:r>
              <w:rPr>
                <w:rFonts w:ascii="Times New Roman" w:hAnsi="Times New Roman" w:cs="Times New Roman"/>
              </w:rPr>
              <w:t>(</w:t>
            </w:r>
            <w:r w:rsidR="003D555D">
              <w:rPr>
                <w:rFonts w:ascii="Times New Roman" w:hAnsi="Times New Roman" w:cs="Times New Roman"/>
              </w:rPr>
              <w:t xml:space="preserve">8 lectures and 2 </w:t>
            </w:r>
            <w:proofErr w:type="spellStart"/>
            <w:r w:rsidR="003D555D">
              <w:rPr>
                <w:rFonts w:ascii="Times New Roman" w:hAnsi="Times New Roman" w:cs="Times New Roman"/>
              </w:rPr>
              <w:t>tutes</w:t>
            </w:r>
            <w:proofErr w:type="spellEnd"/>
            <w:r w:rsidR="00023E0B">
              <w:rPr>
                <w:rFonts w:ascii="Times New Roman" w:hAnsi="Times New Roman" w:cs="Times New Roman"/>
              </w:rPr>
              <w:t>)</w:t>
            </w:r>
          </w:p>
          <w:p w14:paraId="1535EC81" w14:textId="77777777" w:rsidR="004D579F" w:rsidRDefault="004D579F" w:rsidP="004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EDFE9" w14:textId="77777777" w:rsidR="00C71760" w:rsidRPr="004D579F" w:rsidRDefault="00C71760" w:rsidP="004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14:paraId="45A0DFAF" w14:textId="77777777" w:rsidR="004D579F" w:rsidRDefault="004D579F" w:rsidP="004D579F">
            <w:pPr>
              <w:ind w:left="101" w:right="1380"/>
            </w:pPr>
            <w:r>
              <w:t xml:space="preserve">Group dynamics- concepts, types- group norms, group roles, and group cohesiveness; Leadership- concept and theories; Power, Influence, followership &amp; Leadership; Styles of leadership; Leadership continuum; Trait, Behavioral and Situational approach; Leadership effectiveness. </w:t>
            </w:r>
          </w:p>
          <w:p w14:paraId="47B227F2" w14:textId="77777777" w:rsidR="00C71760" w:rsidRPr="00B055DC" w:rsidRDefault="00C71760" w:rsidP="00C71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18B353EC" w14:textId="77777777" w:rsidR="00B055DC" w:rsidRPr="00305EB5" w:rsidRDefault="00B055DC" w:rsidP="00B055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305EB5">
              <w:rPr>
                <w:rFonts w:ascii="Times New Roman" w:hAnsi="Times New Roman" w:cs="Times New Roman"/>
              </w:rPr>
              <w:t>Lectur</w:t>
            </w:r>
            <w:r>
              <w:rPr>
                <w:rFonts w:ascii="Times New Roman" w:hAnsi="Times New Roman" w:cs="Times New Roman"/>
              </w:rPr>
              <w:t>e and discussion</w:t>
            </w:r>
            <w:r w:rsidRPr="00305EB5">
              <w:rPr>
                <w:rFonts w:ascii="Times New Roman" w:hAnsi="Times New Roman" w:cs="Times New Roman"/>
              </w:rPr>
              <w:t xml:space="preserve">  </w:t>
            </w:r>
          </w:p>
          <w:p w14:paraId="32A73284" w14:textId="77777777" w:rsidR="00B055DC" w:rsidRDefault="00B055DC" w:rsidP="00B055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solving with the help of black-board</w:t>
            </w:r>
          </w:p>
          <w:p w14:paraId="5349CB1E" w14:textId="77777777" w:rsidR="00C71760" w:rsidRDefault="00B055DC" w:rsidP="001607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*Use of Case- study </w:t>
            </w:r>
            <w:proofErr w:type="gramStart"/>
            <w:r>
              <w:rPr>
                <w:rFonts w:ascii="Times New Roman" w:hAnsi="Times New Roman" w:cs="Times New Roman"/>
              </w:rPr>
              <w:t xml:space="preserve">Method </w:t>
            </w:r>
            <w:r w:rsidR="0016072A">
              <w:rPr>
                <w:rFonts w:ascii="Times New Roman" w:hAnsi="Times New Roman" w:cs="Times New Roman"/>
              </w:rPr>
              <w:t xml:space="preserve"> and</w:t>
            </w:r>
            <w:proofErr w:type="gramEnd"/>
            <w:r w:rsidR="0016072A">
              <w:rPr>
                <w:rFonts w:ascii="Times New Roman" w:hAnsi="Times New Roman" w:cs="Times New Roman"/>
              </w:rPr>
              <w:t xml:space="preserve"> role plays</w:t>
            </w:r>
          </w:p>
          <w:p w14:paraId="51021D95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*Power point presentations</w:t>
            </w:r>
          </w:p>
          <w:p w14:paraId="5935B53E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Links to Articles in magazines and the internet</w:t>
            </w:r>
          </w:p>
          <w:p w14:paraId="7C76FCBD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Situation Analysis</w:t>
            </w:r>
          </w:p>
          <w:p w14:paraId="7BCACA1B" w14:textId="77777777" w:rsidR="00EA3944" w:rsidRDefault="00EA3944" w:rsidP="00160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0" w:type="dxa"/>
          </w:tcPr>
          <w:p w14:paraId="2DB859EE" w14:textId="77777777" w:rsidR="00C71760" w:rsidRDefault="00361F6A" w:rsidP="00160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*Understanding the 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 xml:space="preserve">meaning and importance of group dynamics </w:t>
            </w:r>
            <w:r w:rsidR="00F449CC">
              <w:rPr>
                <w:rFonts w:ascii="Times New Roman" w:hAnsi="Times New Roman" w:cs="Times New Roman"/>
                <w:sz w:val="24"/>
                <w:szCs w:val="24"/>
              </w:rPr>
              <w:t xml:space="preserve">*Applying 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 xml:space="preserve">the concept of groups and teams to understand human behavior </w:t>
            </w:r>
            <w:r w:rsidR="00DE6739">
              <w:rPr>
                <w:rFonts w:ascii="Times New Roman" w:hAnsi="Times New Roman" w:cs="Times New Roman"/>
                <w:sz w:val="24"/>
                <w:szCs w:val="24"/>
              </w:rPr>
              <w:t>*A</w:t>
            </w:r>
            <w:r w:rsidR="00F449CC">
              <w:rPr>
                <w:rFonts w:ascii="Times New Roman" w:hAnsi="Times New Roman" w:cs="Times New Roman"/>
                <w:sz w:val="24"/>
                <w:szCs w:val="24"/>
              </w:rPr>
              <w:t>ppreciating the difference between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 xml:space="preserve"> Power and Influence</w:t>
            </w:r>
            <w:r w:rsidRPr="00B055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49CC">
              <w:rPr>
                <w:rFonts w:ascii="Times New Roman" w:hAnsi="Times New Roman" w:cs="Times New Roman"/>
                <w:sz w:val="24"/>
                <w:szCs w:val="24"/>
              </w:rPr>
              <w:t xml:space="preserve">*Understanding 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>about leadership, the different theories and leadership styles</w:t>
            </w:r>
          </w:p>
        </w:tc>
        <w:tc>
          <w:tcPr>
            <w:tcW w:w="1672" w:type="dxa"/>
          </w:tcPr>
          <w:p w14:paraId="145EDD80" w14:textId="77777777" w:rsidR="00C71760" w:rsidRDefault="00B50098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Evaluation through   Assignment</w:t>
            </w:r>
          </w:p>
        </w:tc>
      </w:tr>
      <w:tr w:rsidR="0016072A" w14:paraId="6B0492D7" w14:textId="77777777" w:rsidTr="00525992">
        <w:tc>
          <w:tcPr>
            <w:tcW w:w="1817" w:type="dxa"/>
          </w:tcPr>
          <w:p w14:paraId="1B952D36" w14:textId="77777777" w:rsidR="00C71760" w:rsidRDefault="00B64D01" w:rsidP="004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B5">
              <w:rPr>
                <w:rFonts w:ascii="Times New Roman" w:hAnsi="Times New Roman" w:cs="Times New Roman"/>
              </w:rPr>
              <w:t>UNIT</w:t>
            </w:r>
            <w:r w:rsidR="00B500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5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4D579F">
              <w:rPr>
                <w:rFonts w:ascii="Times New Roman" w:hAnsi="Times New Roman" w:cs="Times New Roman"/>
              </w:rPr>
              <w:t xml:space="preserve">Dynamics of </w:t>
            </w:r>
            <w:proofErr w:type="spellStart"/>
            <w:r w:rsidR="004D579F">
              <w:rPr>
                <w:rFonts w:ascii="Times New Roman" w:hAnsi="Times New Roman" w:cs="Times New Roman"/>
              </w:rPr>
              <w:t>Organisational</w:t>
            </w:r>
            <w:proofErr w:type="spellEnd"/>
            <w:r w:rsidR="004D57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579F">
              <w:rPr>
                <w:rFonts w:ascii="Times New Roman" w:hAnsi="Times New Roman" w:cs="Times New Roman"/>
              </w:rPr>
              <w:t>Behaiour</w:t>
            </w:r>
            <w:proofErr w:type="spellEnd"/>
            <w:r w:rsidR="004D57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3D555D">
              <w:rPr>
                <w:rFonts w:ascii="Times New Roman" w:hAnsi="Times New Roman" w:cs="Times New Roman"/>
              </w:rPr>
              <w:t>14</w:t>
            </w:r>
            <w:r w:rsidR="009C1DE6">
              <w:rPr>
                <w:rFonts w:ascii="Times New Roman" w:hAnsi="Times New Roman" w:cs="Times New Roman"/>
              </w:rPr>
              <w:t xml:space="preserve"> lectures,</w:t>
            </w:r>
            <w:r w:rsidR="003D555D">
              <w:rPr>
                <w:rFonts w:ascii="Times New Roman" w:hAnsi="Times New Roman" w:cs="Times New Roman"/>
              </w:rPr>
              <w:t xml:space="preserve"> &amp; 2</w:t>
            </w:r>
            <w:r w:rsidR="009C1D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1DE6">
              <w:rPr>
                <w:rFonts w:ascii="Times New Roman" w:hAnsi="Times New Roman" w:cs="Times New Roman"/>
              </w:rPr>
              <w:t>tutes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33" w:type="dxa"/>
          </w:tcPr>
          <w:p w14:paraId="44F42D76" w14:textId="77777777" w:rsidR="00C71760" w:rsidRPr="005E09DF" w:rsidRDefault="004D579F" w:rsidP="00C71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Organisational</w:t>
            </w:r>
            <w:proofErr w:type="spellEnd"/>
            <w:r>
              <w:t xml:space="preserve"> conflict - sources, resolution strategies; </w:t>
            </w:r>
            <w:proofErr w:type="spellStart"/>
            <w:r>
              <w:t>Organisational</w:t>
            </w:r>
            <w:proofErr w:type="spellEnd"/>
            <w:r>
              <w:t xml:space="preserve"> culture- concept and determinants; </w:t>
            </w:r>
            <w:proofErr w:type="spellStart"/>
            <w:r>
              <w:t>Organisational</w:t>
            </w:r>
            <w:proofErr w:type="spellEnd"/>
            <w:r>
              <w:t xml:space="preserve"> change- importance, proactive vs. reactive change, resistance to </w:t>
            </w:r>
            <w:r>
              <w:lastRenderedPageBreak/>
              <w:t xml:space="preserve">change, managing change; Stress- individual and </w:t>
            </w:r>
            <w:proofErr w:type="spellStart"/>
            <w:r>
              <w:t>organisational</w:t>
            </w:r>
            <w:proofErr w:type="spellEnd"/>
            <w:r>
              <w:t xml:space="preserve"> factors, stressors, consequences, prevention and management of stress</w:t>
            </w:r>
          </w:p>
        </w:tc>
        <w:tc>
          <w:tcPr>
            <w:tcW w:w="1610" w:type="dxa"/>
          </w:tcPr>
          <w:p w14:paraId="6680CE39" w14:textId="77777777" w:rsidR="005E09DF" w:rsidRPr="00305EB5" w:rsidRDefault="005E09DF" w:rsidP="005E09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*</w:t>
            </w:r>
            <w:r w:rsidRPr="00305EB5">
              <w:rPr>
                <w:rFonts w:ascii="Times New Roman" w:hAnsi="Times New Roman" w:cs="Times New Roman"/>
              </w:rPr>
              <w:t>Lectur</w:t>
            </w:r>
            <w:r>
              <w:rPr>
                <w:rFonts w:ascii="Times New Roman" w:hAnsi="Times New Roman" w:cs="Times New Roman"/>
              </w:rPr>
              <w:t>e and discussion</w:t>
            </w:r>
            <w:r w:rsidRPr="00305EB5">
              <w:rPr>
                <w:rFonts w:ascii="Times New Roman" w:hAnsi="Times New Roman" w:cs="Times New Roman"/>
              </w:rPr>
              <w:t xml:space="preserve">  </w:t>
            </w:r>
          </w:p>
          <w:p w14:paraId="7674500C" w14:textId="77777777" w:rsidR="0016072A" w:rsidRDefault="005E09DF" w:rsidP="005E0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*Problem solv</w:t>
            </w:r>
            <w:r w:rsidR="0016072A">
              <w:rPr>
                <w:rFonts w:ascii="Times New Roman" w:hAnsi="Times New Roman" w:cs="Times New Roman"/>
              </w:rPr>
              <w:t>ing with the help of case studies and role plays</w:t>
            </w:r>
          </w:p>
          <w:p w14:paraId="672FD96A" w14:textId="77777777" w:rsidR="005E09DF" w:rsidRDefault="0016072A" w:rsidP="005E0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*Situation Analysis</w:t>
            </w:r>
          </w:p>
          <w:p w14:paraId="31B4977E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*Power point presentations</w:t>
            </w:r>
          </w:p>
          <w:p w14:paraId="78248A65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Links to Articles in magazines and the internet</w:t>
            </w:r>
          </w:p>
          <w:p w14:paraId="2CDE4BCA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Case Studies</w:t>
            </w:r>
          </w:p>
          <w:p w14:paraId="670E4B0A" w14:textId="77777777" w:rsidR="00EA3944" w:rsidRDefault="00EA3944" w:rsidP="00EA39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Role Plays</w:t>
            </w:r>
          </w:p>
          <w:p w14:paraId="2A61A37D" w14:textId="77777777" w:rsidR="00EA3944" w:rsidRDefault="00EA3944" w:rsidP="005E09DF">
            <w:pPr>
              <w:jc w:val="both"/>
              <w:rPr>
                <w:rFonts w:ascii="Times New Roman" w:hAnsi="Times New Roman" w:cs="Times New Roman"/>
              </w:rPr>
            </w:pPr>
          </w:p>
          <w:p w14:paraId="7EC9B89D" w14:textId="77777777" w:rsidR="00C71760" w:rsidRDefault="00C71760" w:rsidP="005E0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0" w:type="dxa"/>
          </w:tcPr>
          <w:p w14:paraId="1BBC66CF" w14:textId="77777777" w:rsidR="009D7CE4" w:rsidRDefault="009D7CE4" w:rsidP="009D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*Understanding the c</w:t>
            </w:r>
            <w:r w:rsidR="00AF3DD2" w:rsidRPr="005E09D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ncept o</w:t>
            </w:r>
            <w:r w:rsidR="00404DE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 xml:space="preserve"> conflict and its resolution</w:t>
            </w:r>
          </w:p>
          <w:p w14:paraId="25C0CBC6" w14:textId="77777777" w:rsidR="0016072A" w:rsidRDefault="0016072A" w:rsidP="009D7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*Learn the meaning of Organization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Culture</w:t>
            </w:r>
            <w:r w:rsidR="00AF3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the different factors determining it </w:t>
            </w:r>
            <w:r w:rsidR="009D7CE4">
              <w:rPr>
                <w:rFonts w:ascii="Times New Roman" w:hAnsi="Times New Roman" w:cs="Times New Roman"/>
                <w:sz w:val="24"/>
                <w:szCs w:val="24"/>
              </w:rPr>
              <w:t xml:space="preserve">*Determining the role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Organization Change, its importance, different types and how to manage it</w:t>
            </w:r>
          </w:p>
          <w:p w14:paraId="705623B9" w14:textId="77777777" w:rsidR="00C71760" w:rsidRPr="009D7CE4" w:rsidRDefault="009D7CE4" w:rsidP="00160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*Learning </w:t>
            </w:r>
            <w:r w:rsidR="0016072A">
              <w:rPr>
                <w:rFonts w:ascii="Times New Roman" w:hAnsi="Times New Roman" w:cs="Times New Roman"/>
                <w:sz w:val="24"/>
                <w:szCs w:val="24"/>
              </w:rPr>
              <w:t>about stress, the different types and now to handle and manage it</w:t>
            </w:r>
          </w:p>
        </w:tc>
        <w:tc>
          <w:tcPr>
            <w:tcW w:w="1672" w:type="dxa"/>
          </w:tcPr>
          <w:p w14:paraId="33A56446" w14:textId="77777777" w:rsidR="00C71760" w:rsidRDefault="00AF3DD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Evaluation through   Presentation</w:t>
            </w:r>
          </w:p>
        </w:tc>
      </w:tr>
    </w:tbl>
    <w:p w14:paraId="298231E6" w14:textId="77777777" w:rsidR="00C71760" w:rsidRDefault="00C71760" w:rsidP="00C71760">
      <w:pPr>
        <w:rPr>
          <w:rFonts w:ascii="Times New Roman" w:hAnsi="Times New Roman" w:cs="Times New Roman"/>
          <w:b/>
          <w:sz w:val="24"/>
          <w:szCs w:val="24"/>
        </w:rPr>
      </w:pPr>
    </w:p>
    <w:p w14:paraId="02C11EB3" w14:textId="77777777" w:rsidR="00003593" w:rsidRDefault="00003593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Suggested Readings:</w:t>
      </w:r>
    </w:p>
    <w:p w14:paraId="45C359D9" w14:textId="77777777" w:rsidR="004D579F" w:rsidRDefault="004D579F" w:rsidP="004D579F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r>
        <w:t xml:space="preserve">Luthans, F. (1997). </w:t>
      </w:r>
      <w:proofErr w:type="spellStart"/>
      <w:r w:rsidRPr="004D579F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4D579F">
        <w:rPr>
          <w:rFonts w:ascii="Times New Roman" w:eastAsia="Times New Roman" w:hAnsi="Times New Roman" w:cs="Times New Roman"/>
          <w:i/>
        </w:rPr>
        <w:t xml:space="preserve"> Behavior</w:t>
      </w:r>
      <w:r>
        <w:t xml:space="preserve">. McGraw-Hill International Editions. </w:t>
      </w:r>
    </w:p>
    <w:p w14:paraId="725AA2BD" w14:textId="77777777" w:rsidR="004D579F" w:rsidRDefault="004D579F" w:rsidP="00FB5E52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proofErr w:type="spellStart"/>
      <w:r>
        <w:t>Pareek</w:t>
      </w:r>
      <w:proofErr w:type="spellEnd"/>
      <w:r>
        <w:t xml:space="preserve">, U. (2014). </w:t>
      </w:r>
      <w:r w:rsidRPr="00FB5E52">
        <w:rPr>
          <w:rFonts w:ascii="Times New Roman" w:eastAsia="Times New Roman" w:hAnsi="Times New Roman" w:cs="Times New Roman"/>
          <w:i/>
        </w:rPr>
        <w:t xml:space="preserve">Understanding </w:t>
      </w:r>
      <w:proofErr w:type="spellStart"/>
      <w:r w:rsidRPr="00FB5E52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FB5E52">
        <w:rPr>
          <w:rFonts w:ascii="Times New Roman" w:eastAsia="Times New Roman" w:hAnsi="Times New Roman" w:cs="Times New Roman"/>
          <w:i/>
        </w:rPr>
        <w:t xml:space="preserve"> Behavior</w:t>
      </w:r>
      <w:r>
        <w:t xml:space="preserve">. Oxford University Press. </w:t>
      </w:r>
    </w:p>
    <w:p w14:paraId="1A221364" w14:textId="77777777" w:rsidR="004D579F" w:rsidRDefault="004D579F" w:rsidP="00FB5E52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r>
        <w:t xml:space="preserve">Robbins, S. T., Judge, T. A., &amp; </w:t>
      </w:r>
      <w:proofErr w:type="spellStart"/>
      <w:r>
        <w:t>Hasham</w:t>
      </w:r>
      <w:proofErr w:type="spellEnd"/>
      <w:r>
        <w:t xml:space="preserve">, E. S. (2013). </w:t>
      </w:r>
      <w:proofErr w:type="spellStart"/>
      <w:r w:rsidRPr="00FB5E52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FB5E52">
        <w:rPr>
          <w:rFonts w:ascii="Times New Roman" w:eastAsia="Times New Roman" w:hAnsi="Times New Roman" w:cs="Times New Roman"/>
          <w:i/>
        </w:rPr>
        <w:t xml:space="preserve"> Behavior</w:t>
      </w:r>
      <w:r>
        <w:t xml:space="preserve">. Pearson. </w:t>
      </w:r>
    </w:p>
    <w:p w14:paraId="284E9801" w14:textId="77777777" w:rsidR="004D579F" w:rsidRDefault="004D579F" w:rsidP="00FB5E52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r>
        <w:t xml:space="preserve">Sekaran, U. </w:t>
      </w:r>
      <w:proofErr w:type="spellStart"/>
      <w:r w:rsidRPr="00FB5E52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FB5E52">
        <w:rPr>
          <w:rFonts w:ascii="Times New Roman" w:eastAsia="Times New Roman" w:hAnsi="Times New Roman" w:cs="Times New Roman"/>
          <w:i/>
        </w:rPr>
        <w:t xml:space="preserve"> Behavior: Text and Cases.</w:t>
      </w:r>
      <w:r>
        <w:t xml:space="preserve"> New Delhi: Tata McGraw Hill. </w:t>
      </w:r>
    </w:p>
    <w:p w14:paraId="6A2A2C70" w14:textId="77777777" w:rsidR="00191107" w:rsidRDefault="004D579F" w:rsidP="00FB5E52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r>
        <w:t xml:space="preserve">Singh, A. K., &amp; Singh, B. P. </w:t>
      </w:r>
      <w:proofErr w:type="spellStart"/>
      <w:r w:rsidRPr="00FB5E52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FB5E52">
        <w:rPr>
          <w:rFonts w:ascii="Times New Roman" w:eastAsia="Times New Roman" w:hAnsi="Times New Roman" w:cs="Times New Roman"/>
          <w:i/>
        </w:rPr>
        <w:t xml:space="preserve"> Behavior</w:t>
      </w:r>
      <w:r>
        <w:t>. New Delhi: Excel Books Pvt. Ltd.</w:t>
      </w:r>
    </w:p>
    <w:p w14:paraId="6EF7A8DD" w14:textId="77777777" w:rsidR="004D579F" w:rsidRDefault="004D579F" w:rsidP="00FB5E52">
      <w:pPr>
        <w:pStyle w:val="ListParagraph"/>
        <w:numPr>
          <w:ilvl w:val="0"/>
          <w:numId w:val="6"/>
        </w:numPr>
        <w:spacing w:after="12" w:line="228" w:lineRule="auto"/>
        <w:ind w:right="14"/>
        <w:jc w:val="both"/>
      </w:pPr>
      <w:r>
        <w:t xml:space="preserve"> Singh, K. (2015). </w:t>
      </w:r>
      <w:proofErr w:type="spellStart"/>
      <w:r w:rsidRPr="00FB5E52">
        <w:rPr>
          <w:rFonts w:ascii="Times New Roman" w:eastAsia="Times New Roman" w:hAnsi="Times New Roman" w:cs="Times New Roman"/>
          <w:i/>
        </w:rPr>
        <w:t>Organisational</w:t>
      </w:r>
      <w:proofErr w:type="spellEnd"/>
      <w:r w:rsidRPr="00FB5E52">
        <w:rPr>
          <w:rFonts w:ascii="Times New Roman" w:eastAsia="Times New Roman" w:hAnsi="Times New Roman" w:cs="Times New Roman"/>
          <w:i/>
        </w:rPr>
        <w:t xml:space="preserve"> Behavior: Texts &amp; Cases (3rd Edition)</w:t>
      </w:r>
      <w:r>
        <w:t xml:space="preserve">. India: Pearson. </w:t>
      </w:r>
    </w:p>
    <w:p w14:paraId="2E1620DF" w14:textId="77777777" w:rsidR="004D579F" w:rsidRDefault="004D579F" w:rsidP="004D579F">
      <w:pPr>
        <w:spacing w:after="0" w:line="240" w:lineRule="auto"/>
        <w:ind w:left="91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1F7C4C9" w14:textId="77777777" w:rsidR="004D579F" w:rsidRDefault="004D579F" w:rsidP="00C71760">
      <w:pPr>
        <w:rPr>
          <w:rFonts w:ascii="Times New Roman" w:hAnsi="Times New Roman" w:cs="Times New Roman"/>
          <w:b/>
          <w:sz w:val="24"/>
          <w:szCs w:val="24"/>
        </w:rPr>
      </w:pPr>
    </w:p>
    <w:sectPr w:rsidR="004D5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E0659"/>
    <w:multiLevelType w:val="hybridMultilevel"/>
    <w:tmpl w:val="85C2DAF6"/>
    <w:lvl w:ilvl="0" w:tplc="A0EC0FDA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91" w:hanging="360"/>
      </w:pPr>
    </w:lvl>
    <w:lvl w:ilvl="2" w:tplc="4009001B" w:tentative="1">
      <w:start w:val="1"/>
      <w:numFmt w:val="lowerRoman"/>
      <w:lvlText w:val="%3."/>
      <w:lvlJc w:val="right"/>
      <w:pPr>
        <w:ind w:left="2611" w:hanging="180"/>
      </w:pPr>
    </w:lvl>
    <w:lvl w:ilvl="3" w:tplc="4009000F" w:tentative="1">
      <w:start w:val="1"/>
      <w:numFmt w:val="decimal"/>
      <w:lvlText w:val="%4."/>
      <w:lvlJc w:val="left"/>
      <w:pPr>
        <w:ind w:left="3331" w:hanging="360"/>
      </w:pPr>
    </w:lvl>
    <w:lvl w:ilvl="4" w:tplc="40090019" w:tentative="1">
      <w:start w:val="1"/>
      <w:numFmt w:val="lowerLetter"/>
      <w:lvlText w:val="%5."/>
      <w:lvlJc w:val="left"/>
      <w:pPr>
        <w:ind w:left="4051" w:hanging="360"/>
      </w:pPr>
    </w:lvl>
    <w:lvl w:ilvl="5" w:tplc="4009001B" w:tentative="1">
      <w:start w:val="1"/>
      <w:numFmt w:val="lowerRoman"/>
      <w:lvlText w:val="%6."/>
      <w:lvlJc w:val="right"/>
      <w:pPr>
        <w:ind w:left="4771" w:hanging="180"/>
      </w:pPr>
    </w:lvl>
    <w:lvl w:ilvl="6" w:tplc="4009000F" w:tentative="1">
      <w:start w:val="1"/>
      <w:numFmt w:val="decimal"/>
      <w:lvlText w:val="%7."/>
      <w:lvlJc w:val="left"/>
      <w:pPr>
        <w:ind w:left="5491" w:hanging="360"/>
      </w:pPr>
    </w:lvl>
    <w:lvl w:ilvl="7" w:tplc="40090019" w:tentative="1">
      <w:start w:val="1"/>
      <w:numFmt w:val="lowerLetter"/>
      <w:lvlText w:val="%8."/>
      <w:lvlJc w:val="left"/>
      <w:pPr>
        <w:ind w:left="6211" w:hanging="360"/>
      </w:pPr>
    </w:lvl>
    <w:lvl w:ilvl="8" w:tplc="40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1" w15:restartNumberingAfterBreak="0">
    <w:nsid w:val="2E23398B"/>
    <w:multiLevelType w:val="hybridMultilevel"/>
    <w:tmpl w:val="3CB45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47C1B"/>
    <w:multiLevelType w:val="hybridMultilevel"/>
    <w:tmpl w:val="F5E266E8"/>
    <w:lvl w:ilvl="0" w:tplc="40A8FA72">
      <w:start w:val="1"/>
      <w:numFmt w:val="bullet"/>
      <w:lvlText w:val="•"/>
      <w:lvlJc w:val="left"/>
      <w:pPr>
        <w:ind w:left="8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68E3FA">
      <w:start w:val="1"/>
      <w:numFmt w:val="bullet"/>
      <w:lvlText w:val="o"/>
      <w:lvlJc w:val="left"/>
      <w:pPr>
        <w:ind w:left="11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9A2A6A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2207E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5AF17E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943E54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ABA6C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38B700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7A1D52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69A"/>
    <w:rsid w:val="000000BC"/>
    <w:rsid w:val="00003593"/>
    <w:rsid w:val="00023E0B"/>
    <w:rsid w:val="00102C28"/>
    <w:rsid w:val="0016072A"/>
    <w:rsid w:val="00191107"/>
    <w:rsid w:val="001F4D61"/>
    <w:rsid w:val="00305EB5"/>
    <w:rsid w:val="00336897"/>
    <w:rsid w:val="00361F6A"/>
    <w:rsid w:val="0039549A"/>
    <w:rsid w:val="003D555D"/>
    <w:rsid w:val="003E1B80"/>
    <w:rsid w:val="003E1D33"/>
    <w:rsid w:val="00404DE6"/>
    <w:rsid w:val="004332D8"/>
    <w:rsid w:val="004A549D"/>
    <w:rsid w:val="004B2EDA"/>
    <w:rsid w:val="004D273F"/>
    <w:rsid w:val="004D2DB6"/>
    <w:rsid w:val="004D441C"/>
    <w:rsid w:val="004D579F"/>
    <w:rsid w:val="004E0798"/>
    <w:rsid w:val="00513AB9"/>
    <w:rsid w:val="00525992"/>
    <w:rsid w:val="0053425C"/>
    <w:rsid w:val="00567BC9"/>
    <w:rsid w:val="005E09DF"/>
    <w:rsid w:val="007C2851"/>
    <w:rsid w:val="0089097C"/>
    <w:rsid w:val="008E152A"/>
    <w:rsid w:val="0090517A"/>
    <w:rsid w:val="009C1DE6"/>
    <w:rsid w:val="009D7CE4"/>
    <w:rsid w:val="009E4584"/>
    <w:rsid w:val="00A1520C"/>
    <w:rsid w:val="00A71E8F"/>
    <w:rsid w:val="00A8260F"/>
    <w:rsid w:val="00AF3DD2"/>
    <w:rsid w:val="00B055DC"/>
    <w:rsid w:val="00B50098"/>
    <w:rsid w:val="00B64D01"/>
    <w:rsid w:val="00B71B34"/>
    <w:rsid w:val="00B87907"/>
    <w:rsid w:val="00BC0EAF"/>
    <w:rsid w:val="00BC31A8"/>
    <w:rsid w:val="00BC6000"/>
    <w:rsid w:val="00C00398"/>
    <w:rsid w:val="00C71760"/>
    <w:rsid w:val="00CF1E91"/>
    <w:rsid w:val="00D47A20"/>
    <w:rsid w:val="00D51A28"/>
    <w:rsid w:val="00D730FA"/>
    <w:rsid w:val="00D93DAD"/>
    <w:rsid w:val="00DE6739"/>
    <w:rsid w:val="00DF669A"/>
    <w:rsid w:val="00E41D3E"/>
    <w:rsid w:val="00E7236F"/>
    <w:rsid w:val="00E95A55"/>
    <w:rsid w:val="00E96D66"/>
    <w:rsid w:val="00EA3944"/>
    <w:rsid w:val="00F449CC"/>
    <w:rsid w:val="00F55A4C"/>
    <w:rsid w:val="00F74FF6"/>
    <w:rsid w:val="00FB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924D6"/>
  <w15:docId w15:val="{47C4ED84-0CCA-4798-B6D2-400ED564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anupama mahajan</cp:lastModifiedBy>
  <cp:revision>11</cp:revision>
  <dcterms:created xsi:type="dcterms:W3CDTF">2021-06-06T12:35:00Z</dcterms:created>
  <dcterms:modified xsi:type="dcterms:W3CDTF">2021-08-21T04:45:00Z</dcterms:modified>
</cp:coreProperties>
</file>